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2E67A" w14:textId="0950EBFD" w:rsidR="00A6448A" w:rsidRPr="00DF691E" w:rsidRDefault="00855B67" w:rsidP="00565783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</w:rPr>
        <w:t>OP.RCK.261.</w:t>
      </w:r>
      <w:r w:rsidR="009A35AD">
        <w:rPr>
          <w:rFonts w:ascii="Times New Roman" w:hAnsi="Times New Roman" w:cs="Times New Roman"/>
        </w:rPr>
        <w:t>57.2025</w:t>
      </w:r>
      <w:r w:rsidR="00A6448A" w:rsidRPr="00DF691E">
        <w:rPr>
          <w:rFonts w:ascii="Times New Roman" w:hAnsi="Times New Roman" w:cs="Times New Roman"/>
        </w:rPr>
        <w:t xml:space="preserve"> </w:t>
      </w:r>
      <w:r w:rsidR="00565783" w:rsidRPr="00DF691E">
        <w:rPr>
          <w:rFonts w:ascii="Times New Roman" w:hAnsi="Times New Roman" w:cs="Times New Roman"/>
        </w:rPr>
        <w:tab/>
      </w:r>
      <w:r w:rsidR="00A6448A" w:rsidRPr="00DF691E">
        <w:rPr>
          <w:rFonts w:ascii="Times New Roman" w:hAnsi="Times New Roman" w:cs="Times New Roman"/>
        </w:rPr>
        <w:t xml:space="preserve">Rzeszów, </w:t>
      </w:r>
      <w:r w:rsidR="009A35A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Listopad 2025</w:t>
      </w:r>
      <w:r w:rsidR="00A6448A" w:rsidRPr="00DF691E">
        <w:rPr>
          <w:rFonts w:ascii="Times New Roman" w:hAnsi="Times New Roman" w:cs="Times New Roman"/>
        </w:rPr>
        <w:t>r.</w:t>
      </w:r>
    </w:p>
    <w:p w14:paraId="12F0BF73" w14:textId="77777777" w:rsidR="00A6448A" w:rsidRPr="00DF691E" w:rsidRDefault="00A6448A" w:rsidP="00C56B2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8ED4C2F" w14:textId="77777777" w:rsidR="005A2A61" w:rsidRPr="00DF691E" w:rsidRDefault="006318BA" w:rsidP="00C56B2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691E">
        <w:rPr>
          <w:rFonts w:ascii="Times New Roman" w:hAnsi="Times New Roman" w:cs="Times New Roman"/>
          <w:b/>
          <w:sz w:val="28"/>
        </w:rPr>
        <w:t>ZAPYTANIE OFERTOWE</w:t>
      </w:r>
    </w:p>
    <w:p w14:paraId="029083C4" w14:textId="77777777" w:rsidR="00CF6C28" w:rsidRPr="00DF691E" w:rsidRDefault="00CF6C28" w:rsidP="00C56B2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D1B9DC3" w14:textId="77777777" w:rsidR="00CF6C28" w:rsidRPr="00DF691E" w:rsidRDefault="00CF6C28" w:rsidP="00C56B29">
      <w:pPr>
        <w:pStyle w:val="Teksttreci0"/>
        <w:numPr>
          <w:ilvl w:val="0"/>
          <w:numId w:val="3"/>
        </w:numPr>
        <w:shd w:val="clear" w:color="auto" w:fill="auto"/>
        <w:tabs>
          <w:tab w:val="center" w:pos="3969"/>
        </w:tabs>
        <w:spacing w:before="0" w:after="0" w:line="276" w:lineRule="auto"/>
        <w:ind w:left="357" w:hanging="357"/>
        <w:rPr>
          <w:color w:val="auto"/>
        </w:rPr>
      </w:pPr>
      <w:r w:rsidRPr="00DF691E">
        <w:rPr>
          <w:b/>
          <w:i/>
          <w:color w:val="auto"/>
          <w:sz w:val="24"/>
          <w:u w:val="single"/>
        </w:rPr>
        <w:t>Zamawiający:</w:t>
      </w:r>
      <w:r w:rsidRPr="00DF691E">
        <w:rPr>
          <w:color w:val="auto"/>
          <w:sz w:val="24"/>
        </w:rPr>
        <w:t xml:space="preserve"> </w:t>
      </w:r>
      <w:r w:rsidRPr="00DF691E">
        <w:rPr>
          <w:color w:val="auto"/>
        </w:rPr>
        <w:tab/>
      </w:r>
      <w:r w:rsidRPr="00DF691E">
        <w:rPr>
          <w:b/>
          <w:color w:val="auto"/>
        </w:rPr>
        <w:t>Zarząd Transportu Miejskiego w Rzeszowie</w:t>
      </w:r>
    </w:p>
    <w:p w14:paraId="27803E73" w14:textId="77777777" w:rsidR="00CF6C28" w:rsidRPr="00DF691E" w:rsidRDefault="00CF6C28" w:rsidP="00C56B29">
      <w:pPr>
        <w:pStyle w:val="Teksttreci0"/>
        <w:shd w:val="clear" w:color="auto" w:fill="auto"/>
        <w:tabs>
          <w:tab w:val="center" w:pos="3969"/>
        </w:tabs>
        <w:spacing w:before="0" w:after="0" w:line="276" w:lineRule="auto"/>
        <w:ind w:left="357"/>
        <w:rPr>
          <w:color w:val="auto"/>
        </w:rPr>
      </w:pPr>
      <w:r w:rsidRPr="00DF691E">
        <w:rPr>
          <w:color w:val="auto"/>
        </w:rPr>
        <w:tab/>
        <w:t>ul. Trembeckiego 3, 35-234 Rzeszów</w:t>
      </w:r>
    </w:p>
    <w:p w14:paraId="7DE88EE0" w14:textId="77777777" w:rsidR="00CF6C28" w:rsidRPr="00DF691E" w:rsidRDefault="00CF6C28" w:rsidP="00C56B29">
      <w:pPr>
        <w:pStyle w:val="Teksttreci0"/>
        <w:shd w:val="clear" w:color="auto" w:fill="auto"/>
        <w:tabs>
          <w:tab w:val="center" w:pos="3969"/>
        </w:tabs>
        <w:spacing w:before="0" w:after="0" w:line="276" w:lineRule="auto"/>
        <w:ind w:left="357"/>
        <w:rPr>
          <w:color w:val="auto"/>
        </w:rPr>
      </w:pPr>
      <w:r w:rsidRPr="00DF691E">
        <w:rPr>
          <w:color w:val="auto"/>
        </w:rPr>
        <w:tab/>
      </w:r>
      <w:r w:rsidRPr="00DF691E">
        <w:rPr>
          <w:color w:val="auto"/>
          <w:sz w:val="20"/>
          <w:szCs w:val="20"/>
        </w:rPr>
        <w:t>Tel./fax: 17 86 60 383 / 17 86 60 382</w:t>
      </w:r>
    </w:p>
    <w:p w14:paraId="5DBE240E" w14:textId="77777777" w:rsidR="00CF6C28" w:rsidRPr="00DF691E" w:rsidRDefault="00CF6C28" w:rsidP="00C56B29">
      <w:pPr>
        <w:pStyle w:val="Teksttreci0"/>
        <w:shd w:val="clear" w:color="auto" w:fill="auto"/>
        <w:tabs>
          <w:tab w:val="center" w:pos="3969"/>
        </w:tabs>
        <w:spacing w:before="0" w:after="0" w:line="276" w:lineRule="auto"/>
        <w:ind w:left="357"/>
        <w:rPr>
          <w:i/>
          <w:color w:val="auto"/>
          <w:sz w:val="20"/>
          <w:szCs w:val="20"/>
          <w:u w:val="single"/>
          <w:lang w:val="en-US"/>
        </w:rPr>
      </w:pPr>
      <w:r w:rsidRPr="00DF691E">
        <w:rPr>
          <w:color w:val="auto"/>
          <w:sz w:val="20"/>
          <w:szCs w:val="20"/>
        </w:rPr>
        <w:tab/>
      </w:r>
      <w:hyperlink r:id="rId6" w:history="1">
        <w:r w:rsidRPr="00DF691E">
          <w:rPr>
            <w:rStyle w:val="Hipercze"/>
            <w:i/>
            <w:color w:val="auto"/>
            <w:sz w:val="20"/>
            <w:szCs w:val="20"/>
            <w:lang w:val="en-US"/>
          </w:rPr>
          <w:t>www.ztm.erzeszow.pl</w:t>
        </w:r>
      </w:hyperlink>
      <w:r w:rsidRPr="00DF691E">
        <w:rPr>
          <w:i/>
          <w:color w:val="auto"/>
          <w:sz w:val="20"/>
          <w:szCs w:val="20"/>
          <w:lang w:val="en-US"/>
        </w:rPr>
        <w:t>, e-mail:</w:t>
      </w:r>
      <w:r w:rsidRPr="00DF691E">
        <w:rPr>
          <w:i/>
          <w:color w:val="auto"/>
          <w:sz w:val="20"/>
          <w:szCs w:val="20"/>
          <w:u w:val="single"/>
          <w:lang w:val="en-US"/>
        </w:rPr>
        <w:t xml:space="preserve"> ztm@ztm.erzeszow.pl</w:t>
      </w:r>
    </w:p>
    <w:p w14:paraId="627A1084" w14:textId="77777777" w:rsidR="006C1138" w:rsidRPr="00DF691E" w:rsidRDefault="006C1138">
      <w:pPr>
        <w:pStyle w:val="Teksttreci0"/>
        <w:shd w:val="clear" w:color="auto" w:fill="auto"/>
        <w:spacing w:before="0" w:after="0" w:line="276" w:lineRule="auto"/>
        <w:ind w:right="-12"/>
        <w:jc w:val="center"/>
        <w:rPr>
          <w:b/>
          <w:color w:val="auto"/>
          <w:lang w:val="en-US"/>
        </w:rPr>
      </w:pPr>
    </w:p>
    <w:p w14:paraId="7FD87336" w14:textId="77777777" w:rsidR="00CF6C28" w:rsidRPr="00DF691E" w:rsidRDefault="00CF6C28">
      <w:pPr>
        <w:pStyle w:val="Teksttreci0"/>
        <w:shd w:val="clear" w:color="auto" w:fill="auto"/>
        <w:spacing w:before="0" w:after="0" w:line="276" w:lineRule="auto"/>
        <w:ind w:right="-12"/>
        <w:jc w:val="center"/>
        <w:rPr>
          <w:b/>
          <w:color w:val="auto"/>
        </w:rPr>
      </w:pPr>
      <w:r w:rsidRPr="00DF691E">
        <w:rPr>
          <w:b/>
          <w:color w:val="auto"/>
        </w:rPr>
        <w:t>zaprasza do złożenia oferty na:</w:t>
      </w:r>
    </w:p>
    <w:p w14:paraId="2DC8E7F6" w14:textId="77777777" w:rsidR="00CF6C28" w:rsidRPr="00DF691E" w:rsidRDefault="00CF6C28">
      <w:pPr>
        <w:pStyle w:val="Teksttreci0"/>
        <w:shd w:val="clear" w:color="auto" w:fill="auto"/>
        <w:tabs>
          <w:tab w:val="left" w:pos="2552"/>
        </w:tabs>
        <w:spacing w:before="0" w:after="0" w:line="276" w:lineRule="auto"/>
        <w:ind w:left="357"/>
        <w:rPr>
          <w:i/>
          <w:color w:val="auto"/>
          <w:u w:val="single"/>
        </w:rPr>
      </w:pPr>
    </w:p>
    <w:p w14:paraId="0F77A043" w14:textId="77777777" w:rsidR="00CF6C28" w:rsidRPr="00DF691E" w:rsidRDefault="00CF6C28">
      <w:pPr>
        <w:pStyle w:val="Teksttreci0"/>
        <w:numPr>
          <w:ilvl w:val="0"/>
          <w:numId w:val="4"/>
        </w:numPr>
        <w:shd w:val="clear" w:color="auto" w:fill="auto"/>
        <w:tabs>
          <w:tab w:val="left" w:pos="2552"/>
        </w:tabs>
        <w:spacing w:before="0" w:after="0" w:line="276" w:lineRule="auto"/>
        <w:ind w:left="357" w:hanging="357"/>
        <w:rPr>
          <w:i/>
          <w:color w:val="auto"/>
          <w:u w:val="single"/>
        </w:rPr>
      </w:pPr>
      <w:r w:rsidRPr="00DF691E">
        <w:rPr>
          <w:b/>
          <w:i/>
          <w:color w:val="auto"/>
          <w:sz w:val="24"/>
          <w:u w:val="single"/>
        </w:rPr>
        <w:t>Przedmiot zamówienia:</w:t>
      </w:r>
      <w:r w:rsidRPr="00DF691E">
        <w:rPr>
          <w:i/>
          <w:color w:val="auto"/>
          <w:sz w:val="24"/>
        </w:rPr>
        <w:t xml:space="preserve">  </w:t>
      </w:r>
    </w:p>
    <w:p w14:paraId="28E84855" w14:textId="762A05C2" w:rsidR="00C929B5" w:rsidRPr="00DF691E" w:rsidRDefault="00C929B5" w:rsidP="0085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4940487"/>
      <w:r w:rsidRPr="00DF691E">
        <w:rPr>
          <w:rFonts w:ascii="Times New Roman" w:hAnsi="Times New Roman" w:cs="Times New Roman"/>
          <w:sz w:val="24"/>
          <w:szCs w:val="24"/>
        </w:rPr>
        <w:t>Przedmiotem zamówienia jest „</w:t>
      </w:r>
      <w:r w:rsidR="00855B67" w:rsidRPr="00855B67">
        <w:rPr>
          <w:rFonts w:ascii="Times New Roman" w:hAnsi="Times New Roman" w:cs="Times New Roman"/>
          <w:b/>
          <w:sz w:val="24"/>
          <w:szCs w:val="24"/>
        </w:rPr>
        <w:t xml:space="preserve">Naprawa pompy ciepła </w:t>
      </w:r>
      <w:proofErr w:type="spellStart"/>
      <w:r w:rsidR="00855B67" w:rsidRPr="00855B67">
        <w:rPr>
          <w:rFonts w:ascii="Times New Roman" w:hAnsi="Times New Roman" w:cs="Times New Roman"/>
          <w:b/>
          <w:sz w:val="24"/>
          <w:szCs w:val="24"/>
        </w:rPr>
        <w:t>Gorenje</w:t>
      </w:r>
      <w:proofErr w:type="spellEnd"/>
      <w:r w:rsidR="00855B67" w:rsidRPr="00855B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5B67" w:rsidRPr="00855B67">
        <w:rPr>
          <w:rFonts w:ascii="Times New Roman" w:hAnsi="Times New Roman" w:cs="Times New Roman"/>
          <w:b/>
          <w:sz w:val="24"/>
          <w:szCs w:val="24"/>
        </w:rPr>
        <w:t>Terragor</w:t>
      </w:r>
      <w:proofErr w:type="spellEnd"/>
      <w:r w:rsidR="00855B67" w:rsidRPr="00855B67">
        <w:rPr>
          <w:rFonts w:ascii="Times New Roman" w:hAnsi="Times New Roman" w:cs="Times New Roman"/>
          <w:b/>
          <w:sz w:val="24"/>
          <w:szCs w:val="24"/>
        </w:rPr>
        <w:t xml:space="preserve"> 38W zamontowanej w budynku Dworca Lokalnego w Rzeszowie przy ul. </w:t>
      </w:r>
      <w:proofErr w:type="spellStart"/>
      <w:r w:rsidR="00855B67" w:rsidRPr="00855B67">
        <w:rPr>
          <w:rFonts w:ascii="Times New Roman" w:hAnsi="Times New Roman" w:cs="Times New Roman"/>
          <w:b/>
          <w:sz w:val="24"/>
          <w:szCs w:val="24"/>
        </w:rPr>
        <w:t>Towarnickie</w:t>
      </w:r>
      <w:r w:rsidR="00855B67">
        <w:rPr>
          <w:rFonts w:ascii="Times New Roman" w:hAnsi="Times New Roman" w:cs="Times New Roman"/>
          <w:b/>
          <w:sz w:val="24"/>
          <w:szCs w:val="24"/>
        </w:rPr>
        <w:t>go</w:t>
      </w:r>
      <w:proofErr w:type="spellEnd"/>
      <w:r w:rsidR="00855B67">
        <w:rPr>
          <w:rFonts w:ascii="Times New Roman" w:hAnsi="Times New Roman" w:cs="Times New Roman"/>
          <w:b/>
          <w:sz w:val="24"/>
          <w:szCs w:val="24"/>
        </w:rPr>
        <w:t xml:space="preserve"> 7,</w:t>
      </w:r>
    </w:p>
    <w:bookmarkEnd w:id="0"/>
    <w:p w14:paraId="2DE544C6" w14:textId="4C5B6249" w:rsidR="00855B67" w:rsidRPr="00855B67" w:rsidRDefault="00855B67" w:rsidP="00855B67">
      <w:pPr>
        <w:tabs>
          <w:tab w:val="left" w:pos="255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5B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wraz z wykonaniem sprawdzeń i przywróceniem urządzenia do pełnej sprawności. </w:t>
      </w:r>
    </w:p>
    <w:p w14:paraId="185432C3" w14:textId="6D8AC2EC" w:rsidR="00855B67" w:rsidRPr="00DF691E" w:rsidRDefault="00855B67" w:rsidP="00855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C7B59" w14:textId="5F46B195" w:rsidR="00E77793" w:rsidRPr="00DF691E" w:rsidRDefault="00E77793" w:rsidP="00E77793">
      <w:pPr>
        <w:pStyle w:val="Teksttreci0"/>
        <w:numPr>
          <w:ilvl w:val="0"/>
          <w:numId w:val="4"/>
        </w:numPr>
        <w:shd w:val="clear" w:color="auto" w:fill="auto"/>
        <w:tabs>
          <w:tab w:val="left" w:pos="2552"/>
        </w:tabs>
        <w:spacing w:before="0" w:after="0" w:line="276" w:lineRule="auto"/>
        <w:ind w:left="357" w:hanging="357"/>
        <w:rPr>
          <w:b/>
          <w:i/>
          <w:color w:val="auto"/>
          <w:sz w:val="24"/>
          <w:u w:val="single"/>
        </w:rPr>
      </w:pPr>
      <w:r w:rsidRPr="00DF691E">
        <w:rPr>
          <w:b/>
          <w:i/>
          <w:color w:val="auto"/>
          <w:sz w:val="24"/>
          <w:u w:val="single"/>
        </w:rPr>
        <w:t>Lokalizacja</w:t>
      </w:r>
      <w:r w:rsidR="001571AD" w:rsidRPr="00DF691E">
        <w:rPr>
          <w:b/>
          <w:i/>
          <w:color w:val="auto"/>
          <w:sz w:val="24"/>
          <w:u w:val="single"/>
        </w:rPr>
        <w:t xml:space="preserve"> wykonania</w:t>
      </w:r>
      <w:r w:rsidRPr="00DF691E">
        <w:rPr>
          <w:b/>
          <w:i/>
          <w:color w:val="auto"/>
          <w:sz w:val="24"/>
          <w:u w:val="single"/>
        </w:rPr>
        <w:t xml:space="preserve"> </w:t>
      </w:r>
      <w:r w:rsidR="001571AD" w:rsidRPr="00DF691E">
        <w:rPr>
          <w:b/>
          <w:i/>
          <w:color w:val="auto"/>
          <w:sz w:val="24"/>
          <w:u w:val="single"/>
        </w:rPr>
        <w:t>usługi</w:t>
      </w:r>
    </w:p>
    <w:p w14:paraId="56CA4A26" w14:textId="1C4FE7DB" w:rsidR="001B2824" w:rsidRDefault="00855B67" w:rsidP="001B2824">
      <w:pPr>
        <w:pStyle w:val="Teksttreci0"/>
        <w:shd w:val="clear" w:color="auto" w:fill="auto"/>
        <w:tabs>
          <w:tab w:val="left" w:pos="2552"/>
        </w:tabs>
        <w:spacing w:before="0" w:after="0" w:line="276" w:lineRule="auto"/>
        <w:ind w:left="720"/>
        <w:rPr>
          <w:rFonts w:eastAsiaTheme="minorHAnsi"/>
          <w:color w:val="auto"/>
          <w:sz w:val="24"/>
          <w:szCs w:val="22"/>
          <w:lang w:eastAsia="en-US"/>
        </w:rPr>
      </w:pPr>
      <w:r>
        <w:rPr>
          <w:rFonts w:eastAsiaTheme="minorHAnsi"/>
          <w:color w:val="auto"/>
          <w:sz w:val="24"/>
          <w:szCs w:val="22"/>
          <w:lang w:eastAsia="en-US"/>
        </w:rPr>
        <w:t xml:space="preserve">Dworzec Lokalny w Rzeszowie ul. </w:t>
      </w:r>
      <w:proofErr w:type="spellStart"/>
      <w:r>
        <w:rPr>
          <w:rFonts w:eastAsiaTheme="minorHAnsi"/>
          <w:color w:val="auto"/>
          <w:sz w:val="24"/>
          <w:szCs w:val="22"/>
          <w:lang w:eastAsia="en-US"/>
        </w:rPr>
        <w:t>Towarnickiego</w:t>
      </w:r>
      <w:proofErr w:type="spellEnd"/>
      <w:r>
        <w:rPr>
          <w:rFonts w:eastAsiaTheme="minorHAnsi"/>
          <w:color w:val="auto"/>
          <w:sz w:val="24"/>
          <w:szCs w:val="22"/>
          <w:lang w:eastAsia="en-US"/>
        </w:rPr>
        <w:t xml:space="preserve"> 7.</w:t>
      </w:r>
    </w:p>
    <w:p w14:paraId="407E6CE3" w14:textId="77777777" w:rsidR="00855B67" w:rsidRPr="00DF691E" w:rsidRDefault="00855B67" w:rsidP="001B2824">
      <w:pPr>
        <w:pStyle w:val="Teksttreci0"/>
        <w:shd w:val="clear" w:color="auto" w:fill="auto"/>
        <w:tabs>
          <w:tab w:val="left" w:pos="2552"/>
        </w:tabs>
        <w:spacing w:before="0" w:after="0" w:line="276" w:lineRule="auto"/>
        <w:ind w:left="720"/>
        <w:rPr>
          <w:rFonts w:eastAsiaTheme="minorHAnsi"/>
          <w:color w:val="auto"/>
          <w:sz w:val="24"/>
          <w:szCs w:val="22"/>
          <w:lang w:eastAsia="en-US"/>
        </w:rPr>
      </w:pPr>
    </w:p>
    <w:p w14:paraId="298B87DF" w14:textId="438A1CF7" w:rsidR="00E77793" w:rsidRDefault="00E51435" w:rsidP="00E51435">
      <w:pPr>
        <w:pStyle w:val="Teksttreci0"/>
        <w:numPr>
          <w:ilvl w:val="0"/>
          <w:numId w:val="4"/>
        </w:numPr>
        <w:shd w:val="clear" w:color="auto" w:fill="auto"/>
        <w:tabs>
          <w:tab w:val="left" w:pos="2552"/>
        </w:tabs>
        <w:spacing w:before="0" w:after="0" w:line="276" w:lineRule="auto"/>
        <w:ind w:left="357" w:hanging="357"/>
        <w:rPr>
          <w:b/>
          <w:i/>
          <w:color w:val="auto"/>
          <w:sz w:val="24"/>
          <w:u w:val="single"/>
        </w:rPr>
      </w:pPr>
      <w:r w:rsidRPr="00DF691E">
        <w:rPr>
          <w:b/>
          <w:i/>
          <w:color w:val="auto"/>
          <w:sz w:val="24"/>
          <w:u w:val="single"/>
        </w:rPr>
        <w:t>W ramach niniejszego zamówienia zamawiający wymaga:</w:t>
      </w:r>
    </w:p>
    <w:p w14:paraId="2486123A" w14:textId="77777777" w:rsidR="00125BBB" w:rsidRPr="00DF691E" w:rsidRDefault="00125BBB" w:rsidP="00E51435">
      <w:pPr>
        <w:pStyle w:val="Teksttreci0"/>
        <w:numPr>
          <w:ilvl w:val="0"/>
          <w:numId w:val="4"/>
        </w:numPr>
        <w:shd w:val="clear" w:color="auto" w:fill="auto"/>
        <w:tabs>
          <w:tab w:val="left" w:pos="2552"/>
        </w:tabs>
        <w:spacing w:before="0" w:after="0" w:line="276" w:lineRule="auto"/>
        <w:ind w:left="357" w:hanging="357"/>
        <w:rPr>
          <w:b/>
          <w:i/>
          <w:color w:val="auto"/>
          <w:sz w:val="24"/>
          <w:u w:val="single"/>
        </w:rPr>
      </w:pPr>
    </w:p>
    <w:p w14:paraId="036BB830" w14:textId="55961CFE" w:rsidR="00855B67" w:rsidRPr="00855B67" w:rsidRDefault="00855B67" w:rsidP="00855B67">
      <w:pPr>
        <w:tabs>
          <w:tab w:val="left" w:pos="255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55B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Przedmiot zamówienia obejmuje wyko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nanie następujących czynności</w:t>
      </w:r>
      <w:r w:rsidRPr="00855B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5685BC50" w14:textId="77777777" w:rsidR="00855B67" w:rsidRPr="00855B67" w:rsidRDefault="00855B67" w:rsidP="00855B67">
      <w:pPr>
        <w:shd w:val="clear" w:color="auto" w:fill="FFFFFF"/>
        <w:tabs>
          <w:tab w:val="left" w:pos="2552"/>
        </w:tabs>
        <w:spacing w:before="180" w:after="0" w:line="40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B67">
        <w:rPr>
          <w:rFonts w:ascii="Times New Roman" w:eastAsia="Times New Roman" w:hAnsi="Times New Roman" w:cs="Times New Roman"/>
          <w:sz w:val="24"/>
          <w:szCs w:val="24"/>
          <w:lang w:eastAsia="pl-PL"/>
        </w:rPr>
        <w:t>1.Demontaż sprężarki.</w:t>
      </w:r>
    </w:p>
    <w:p w14:paraId="63962FB6" w14:textId="77777777" w:rsidR="00855B67" w:rsidRPr="00855B67" w:rsidRDefault="00855B67" w:rsidP="00855B67">
      <w:pPr>
        <w:shd w:val="clear" w:color="auto" w:fill="FFFFFF"/>
        <w:tabs>
          <w:tab w:val="left" w:pos="2552"/>
        </w:tabs>
        <w:spacing w:before="180" w:after="0" w:line="40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B67">
        <w:rPr>
          <w:rFonts w:ascii="Times New Roman" w:eastAsia="Times New Roman" w:hAnsi="Times New Roman" w:cs="Times New Roman"/>
          <w:sz w:val="24"/>
          <w:szCs w:val="24"/>
          <w:lang w:eastAsia="pl-PL"/>
        </w:rPr>
        <w:t>2.Wymiana sprężarki .</w:t>
      </w:r>
    </w:p>
    <w:p w14:paraId="13B1537A" w14:textId="77777777" w:rsidR="00855B67" w:rsidRPr="00855B67" w:rsidRDefault="00855B67" w:rsidP="00855B67">
      <w:pPr>
        <w:shd w:val="clear" w:color="auto" w:fill="FFFFFF"/>
        <w:tabs>
          <w:tab w:val="left" w:pos="2552"/>
        </w:tabs>
        <w:spacing w:before="180" w:after="0" w:line="40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B67">
        <w:rPr>
          <w:rFonts w:ascii="Times New Roman" w:eastAsia="Times New Roman" w:hAnsi="Times New Roman" w:cs="Times New Roman"/>
          <w:sz w:val="24"/>
          <w:szCs w:val="24"/>
          <w:lang w:eastAsia="pl-PL"/>
        </w:rPr>
        <w:t>3.Części niezbędne.</w:t>
      </w:r>
    </w:p>
    <w:p w14:paraId="14DC3A8D" w14:textId="77777777" w:rsidR="00855B67" w:rsidRPr="00855B67" w:rsidRDefault="00855B67" w:rsidP="00855B67">
      <w:pPr>
        <w:shd w:val="clear" w:color="auto" w:fill="FFFFFF"/>
        <w:tabs>
          <w:tab w:val="left" w:pos="2552"/>
        </w:tabs>
        <w:spacing w:before="180" w:after="0" w:line="40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B67">
        <w:rPr>
          <w:rFonts w:ascii="Times New Roman" w:eastAsia="Times New Roman" w:hAnsi="Times New Roman" w:cs="Times New Roman"/>
          <w:sz w:val="24"/>
          <w:szCs w:val="24"/>
          <w:lang w:eastAsia="pl-PL"/>
        </w:rPr>
        <w:t>4.Koszt robocizny.</w:t>
      </w:r>
    </w:p>
    <w:p w14:paraId="5FBEF4C9" w14:textId="77777777" w:rsidR="00855B67" w:rsidRPr="00855B67" w:rsidRDefault="00855B67" w:rsidP="00855B67">
      <w:pPr>
        <w:shd w:val="clear" w:color="auto" w:fill="FFFFFF"/>
        <w:tabs>
          <w:tab w:val="left" w:pos="2552"/>
        </w:tabs>
        <w:spacing w:before="180" w:after="0" w:line="40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B67">
        <w:rPr>
          <w:rFonts w:ascii="Times New Roman" w:eastAsia="Times New Roman" w:hAnsi="Times New Roman" w:cs="Times New Roman"/>
          <w:sz w:val="24"/>
          <w:szCs w:val="24"/>
          <w:lang w:eastAsia="pl-PL"/>
        </w:rPr>
        <w:t>5.Naprawa automatyki.</w:t>
      </w:r>
    </w:p>
    <w:p w14:paraId="3BC19A63" w14:textId="77777777" w:rsidR="00855B67" w:rsidRPr="00855B67" w:rsidRDefault="00855B67" w:rsidP="00855B67">
      <w:pPr>
        <w:shd w:val="clear" w:color="auto" w:fill="FFFFFF"/>
        <w:tabs>
          <w:tab w:val="left" w:pos="2552"/>
        </w:tabs>
        <w:spacing w:before="180" w:after="0" w:line="40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B67">
        <w:rPr>
          <w:rFonts w:ascii="Times New Roman" w:eastAsia="Times New Roman" w:hAnsi="Times New Roman" w:cs="Times New Roman"/>
          <w:sz w:val="24"/>
          <w:szCs w:val="24"/>
          <w:lang w:eastAsia="pl-PL"/>
        </w:rPr>
        <w:t>6.Nabicie czynnika chłodniczego.</w:t>
      </w:r>
    </w:p>
    <w:p w14:paraId="0D4C99DD" w14:textId="77777777" w:rsidR="00855B67" w:rsidRPr="00855B67" w:rsidRDefault="00855B67" w:rsidP="00855B67">
      <w:pPr>
        <w:shd w:val="clear" w:color="auto" w:fill="FFFFFF"/>
        <w:tabs>
          <w:tab w:val="left" w:pos="2552"/>
        </w:tabs>
        <w:spacing w:before="180" w:after="0" w:line="40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B67">
        <w:rPr>
          <w:rFonts w:ascii="Times New Roman" w:eastAsia="Times New Roman" w:hAnsi="Times New Roman" w:cs="Times New Roman"/>
          <w:sz w:val="24"/>
          <w:szCs w:val="24"/>
          <w:lang w:eastAsia="pl-PL"/>
        </w:rPr>
        <w:t>7.Kalibracja, ustawienie systemu.</w:t>
      </w:r>
    </w:p>
    <w:p w14:paraId="4EB77B37" w14:textId="77777777" w:rsidR="00855B67" w:rsidRPr="00855B67" w:rsidRDefault="00855B67" w:rsidP="00855B67">
      <w:pPr>
        <w:shd w:val="clear" w:color="auto" w:fill="FFFFFF"/>
        <w:tabs>
          <w:tab w:val="left" w:pos="2552"/>
        </w:tabs>
        <w:spacing w:before="180" w:after="0" w:line="40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B67">
        <w:rPr>
          <w:rFonts w:ascii="Times New Roman" w:eastAsia="Times New Roman" w:hAnsi="Times New Roman" w:cs="Times New Roman"/>
          <w:sz w:val="24"/>
          <w:szCs w:val="24"/>
          <w:lang w:eastAsia="pl-PL"/>
        </w:rPr>
        <w:t>8.Sprawdzenie prawidłowości działania urządzeń.</w:t>
      </w:r>
    </w:p>
    <w:p w14:paraId="6FFED534" w14:textId="77777777" w:rsidR="00855B67" w:rsidRPr="00855B67" w:rsidRDefault="00855B67" w:rsidP="00855B67">
      <w:pPr>
        <w:tabs>
          <w:tab w:val="left" w:pos="255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461F22" w14:textId="058B5CCA" w:rsidR="00855B67" w:rsidRDefault="00855B67" w:rsidP="00855B67">
      <w:pPr>
        <w:tabs>
          <w:tab w:val="left" w:pos="255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5B67">
        <w:rPr>
          <w:rFonts w:ascii="Times New Roman" w:eastAsia="Times New Roman" w:hAnsi="Times New Roman" w:cs="Times New Roman"/>
          <w:sz w:val="24"/>
          <w:szCs w:val="24"/>
          <w:lang w:eastAsia="pl-PL"/>
        </w:rPr>
        <w:t>9.Transport.</w:t>
      </w:r>
    </w:p>
    <w:p w14:paraId="4E73703F" w14:textId="77777777" w:rsidR="00855B67" w:rsidRPr="00855B67" w:rsidRDefault="00855B67" w:rsidP="00855B67">
      <w:pPr>
        <w:tabs>
          <w:tab w:val="left" w:pos="255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E58CB1" w14:textId="0892DF40" w:rsidR="001571AD" w:rsidRPr="00855B67" w:rsidRDefault="00855B67" w:rsidP="00855B67">
      <w:pPr>
        <w:tabs>
          <w:tab w:val="left" w:pos="255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5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855B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Udzielenia gwarancji na wykonane prace naprawcze na okres 48 miesięcy.</w:t>
      </w:r>
    </w:p>
    <w:p w14:paraId="415D3A9E" w14:textId="77777777" w:rsidR="001571AD" w:rsidRPr="00DF691E" w:rsidRDefault="001571AD" w:rsidP="001571AD">
      <w:pPr>
        <w:pStyle w:val="Teksttreci0"/>
        <w:shd w:val="clear" w:color="auto" w:fill="auto"/>
        <w:tabs>
          <w:tab w:val="left" w:pos="2552"/>
        </w:tabs>
        <w:spacing w:before="0" w:after="0" w:line="276" w:lineRule="auto"/>
        <w:ind w:left="720"/>
        <w:rPr>
          <w:b/>
          <w:i/>
          <w:color w:val="auto"/>
          <w:sz w:val="24"/>
          <w:u w:val="single"/>
        </w:rPr>
      </w:pPr>
    </w:p>
    <w:p w14:paraId="3C9E836B" w14:textId="77777777" w:rsidR="007F4DA5" w:rsidRPr="00DF691E" w:rsidRDefault="007F4DA5">
      <w:pPr>
        <w:pStyle w:val="Teksttreci0"/>
        <w:numPr>
          <w:ilvl w:val="0"/>
          <w:numId w:val="4"/>
        </w:numPr>
        <w:shd w:val="clear" w:color="auto" w:fill="auto"/>
        <w:tabs>
          <w:tab w:val="left" w:pos="2552"/>
        </w:tabs>
        <w:spacing w:before="0" w:after="0" w:line="276" w:lineRule="auto"/>
        <w:ind w:left="357" w:hanging="357"/>
        <w:rPr>
          <w:b/>
          <w:i/>
          <w:color w:val="auto"/>
          <w:sz w:val="24"/>
          <w:u w:val="single"/>
        </w:rPr>
      </w:pPr>
      <w:r w:rsidRPr="00DF691E">
        <w:rPr>
          <w:b/>
          <w:i/>
          <w:color w:val="auto"/>
          <w:sz w:val="24"/>
          <w:u w:val="single"/>
        </w:rPr>
        <w:t>Opis sposobu przygotowania oferty:</w:t>
      </w:r>
    </w:p>
    <w:p w14:paraId="28248207" w14:textId="4675F8D0" w:rsidR="007F4DA5" w:rsidRDefault="007F4DA5" w:rsidP="00E51435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 xml:space="preserve">Każdy </w:t>
      </w:r>
      <w:r w:rsidR="001571AD" w:rsidRPr="00DF691E">
        <w:rPr>
          <w:rFonts w:ascii="Times New Roman" w:hAnsi="Times New Roman" w:cs="Times New Roman"/>
          <w:sz w:val="24"/>
          <w:szCs w:val="26"/>
        </w:rPr>
        <w:t>Wykonawca</w:t>
      </w:r>
      <w:r w:rsidRPr="00DF691E">
        <w:rPr>
          <w:rFonts w:ascii="Times New Roman" w:hAnsi="Times New Roman" w:cs="Times New Roman"/>
          <w:sz w:val="24"/>
          <w:szCs w:val="26"/>
        </w:rPr>
        <w:t xml:space="preserve"> może złożyć tylko jedną ofertę.</w:t>
      </w:r>
    </w:p>
    <w:p w14:paraId="36D710D1" w14:textId="198D882E" w:rsidR="00125BBB" w:rsidRPr="00DF691E" w:rsidRDefault="00125BBB" w:rsidP="00E51435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Okres związani Wykonawca złożoną ofertą wynosi 30 dni od upływu terminu składania ofert.</w:t>
      </w:r>
    </w:p>
    <w:p w14:paraId="1B9D1E70" w14:textId="79728FF1" w:rsidR="007F4DA5" w:rsidRPr="00BA6498" w:rsidRDefault="007F4DA5" w:rsidP="00BA6498">
      <w:pPr>
        <w:ind w:left="360"/>
        <w:jc w:val="both"/>
        <w:rPr>
          <w:rFonts w:ascii="Times New Roman" w:hAnsi="Times New Roman" w:cs="Times New Roman"/>
          <w:sz w:val="24"/>
          <w:szCs w:val="26"/>
        </w:rPr>
      </w:pPr>
    </w:p>
    <w:p w14:paraId="75A564A2" w14:textId="77777777" w:rsidR="007F4DA5" w:rsidRPr="00DF691E" w:rsidRDefault="007F4DA5" w:rsidP="00E51435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>Zamawiający nie dopuszcza możliwości składania ofert częściowych lub ofert wariantowych.</w:t>
      </w:r>
    </w:p>
    <w:p w14:paraId="651292A9" w14:textId="77777777" w:rsidR="007F4DA5" w:rsidRPr="00DF691E" w:rsidRDefault="007F4DA5" w:rsidP="00E51435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 xml:space="preserve">Ofertę należy przygotować ściśle według wymagań określonych w niniejszym Zapytaniu ofertowym. Stosowne wypełnienia we wzorach dokumentów stanowiących załączniki do niniejszego Zapytania ofertowego i wchodzące następnie w skład oferty mogą być dokonane komputerowo, maszynowo lub ręcznie. </w:t>
      </w:r>
    </w:p>
    <w:p w14:paraId="14914852" w14:textId="77777777" w:rsidR="007F4DA5" w:rsidRPr="00DF691E" w:rsidRDefault="007F4DA5" w:rsidP="00E51435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>Oferta musi być sporządzona w języku polskim, mieć formę pisemną.</w:t>
      </w:r>
    </w:p>
    <w:p w14:paraId="24902CFC" w14:textId="77777777" w:rsidR="007F4DA5" w:rsidRPr="00DF691E" w:rsidRDefault="007F4DA5" w:rsidP="00E51435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>Dokumenty sporządzone w języku obcym są składane wraz</w:t>
      </w:r>
      <w:r w:rsidR="00480BC0" w:rsidRPr="00DF691E">
        <w:rPr>
          <w:rFonts w:ascii="Times New Roman" w:hAnsi="Times New Roman" w:cs="Times New Roman"/>
          <w:sz w:val="24"/>
          <w:szCs w:val="26"/>
        </w:rPr>
        <w:t xml:space="preserve"> </w:t>
      </w:r>
      <w:r w:rsidRPr="00DF691E">
        <w:rPr>
          <w:rFonts w:ascii="Times New Roman" w:hAnsi="Times New Roman" w:cs="Times New Roman"/>
          <w:sz w:val="24"/>
          <w:szCs w:val="26"/>
        </w:rPr>
        <w:t>z tłumaczeniem na język polski poświadczonym przez Wykonawcę.</w:t>
      </w:r>
    </w:p>
    <w:p w14:paraId="4A1A860E" w14:textId="77777777" w:rsidR="007F4DA5" w:rsidRPr="00DF691E" w:rsidRDefault="007F4DA5" w:rsidP="00E51435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 xml:space="preserve">Oferta powinna być podpisana przez upoważnionego przedstawiciela Wykonawcy, </w:t>
      </w:r>
      <w:r w:rsidR="00E51435" w:rsidRPr="00DF691E">
        <w:rPr>
          <w:rFonts w:ascii="Times New Roman" w:hAnsi="Times New Roman" w:cs="Times New Roman"/>
          <w:sz w:val="24"/>
          <w:szCs w:val="26"/>
        </w:rPr>
        <w:t>a </w:t>
      </w:r>
      <w:r w:rsidRPr="00DF691E">
        <w:rPr>
          <w:rFonts w:ascii="Times New Roman" w:hAnsi="Times New Roman" w:cs="Times New Roman"/>
          <w:sz w:val="24"/>
          <w:szCs w:val="26"/>
        </w:rPr>
        <w:t>wszystkie jej strony parafowane. Jeżeli uprawnienie do reprezentacji osoby podpisującej ofertę nie wynika z załączonego dokumentu rejestrowego, do oferty należy dołączyć także pełnomocnictwo w oryginale lub w postaci kopii poświadczonej notarialnie.</w:t>
      </w:r>
    </w:p>
    <w:p w14:paraId="76959E00" w14:textId="0D8CFB59" w:rsidR="007F4DA5" w:rsidRPr="00DF691E" w:rsidRDefault="00DF691E" w:rsidP="00E51435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>Wykonawca</w:t>
      </w:r>
      <w:r w:rsidR="007F4DA5" w:rsidRPr="00DF691E">
        <w:rPr>
          <w:rFonts w:ascii="Times New Roman" w:hAnsi="Times New Roman" w:cs="Times New Roman"/>
          <w:sz w:val="24"/>
          <w:szCs w:val="26"/>
        </w:rPr>
        <w:t xml:space="preserve"> ponosi wszelkie koszty związane z przygotowaniem i złożeniem oferty. </w:t>
      </w:r>
    </w:p>
    <w:p w14:paraId="64DB5AD0" w14:textId="7DD0CBBD" w:rsidR="007F4DA5" w:rsidRPr="00DF691E" w:rsidRDefault="007F4DA5" w:rsidP="00E51435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 xml:space="preserve">Zamawiający dopuszcza następujące sposoby porozumiewania się z </w:t>
      </w:r>
      <w:r w:rsidR="00DF691E" w:rsidRPr="00DF691E">
        <w:rPr>
          <w:rFonts w:ascii="Times New Roman" w:hAnsi="Times New Roman" w:cs="Times New Roman"/>
          <w:sz w:val="24"/>
          <w:szCs w:val="26"/>
        </w:rPr>
        <w:t>Wykonawcą</w:t>
      </w:r>
      <w:r w:rsidRPr="00DF691E">
        <w:rPr>
          <w:rFonts w:ascii="Times New Roman" w:hAnsi="Times New Roman" w:cs="Times New Roman"/>
          <w:sz w:val="24"/>
          <w:szCs w:val="26"/>
        </w:rPr>
        <w:t>:</w:t>
      </w:r>
    </w:p>
    <w:p w14:paraId="4E37BE4B" w14:textId="77777777" w:rsidR="007F4DA5" w:rsidRPr="00DF691E" w:rsidRDefault="007F4DA5" w:rsidP="00E51435">
      <w:pPr>
        <w:pStyle w:val="Akapitzlist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DF691E">
        <w:rPr>
          <w:rFonts w:ascii="Times New Roman" w:hAnsi="Times New Roman" w:cs="Times New Roman"/>
          <w:sz w:val="24"/>
        </w:rPr>
        <w:t xml:space="preserve">w formie pisemnej na adres: </w:t>
      </w:r>
      <w:r w:rsidR="00480BC0" w:rsidRPr="00DF691E">
        <w:rPr>
          <w:rFonts w:ascii="Times New Roman" w:hAnsi="Times New Roman" w:cs="Times New Roman"/>
          <w:sz w:val="24"/>
        </w:rPr>
        <w:t>Zarząd Transportu Miejskiego w Rzeszowie,</w:t>
      </w:r>
      <w:r w:rsidR="00E51435" w:rsidRPr="00DF691E">
        <w:rPr>
          <w:rFonts w:ascii="Times New Roman" w:hAnsi="Times New Roman" w:cs="Times New Roman"/>
          <w:sz w:val="24"/>
        </w:rPr>
        <w:t xml:space="preserve"> ul. </w:t>
      </w:r>
      <w:r w:rsidR="00480BC0" w:rsidRPr="00DF691E">
        <w:rPr>
          <w:rFonts w:ascii="Times New Roman" w:hAnsi="Times New Roman" w:cs="Times New Roman"/>
          <w:sz w:val="24"/>
        </w:rPr>
        <w:t>Trembeckiego 3 35-234 Rzeszów</w:t>
      </w:r>
    </w:p>
    <w:p w14:paraId="4B8C3031" w14:textId="77777777" w:rsidR="005679C6" w:rsidRPr="00DF691E" w:rsidRDefault="007F4DA5" w:rsidP="00516E18">
      <w:pPr>
        <w:pStyle w:val="Akapitzlist"/>
        <w:numPr>
          <w:ilvl w:val="0"/>
          <w:numId w:val="3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</w:rPr>
        <w:t>Osob</w:t>
      </w:r>
      <w:r w:rsidR="005679C6" w:rsidRPr="00DF691E">
        <w:rPr>
          <w:rFonts w:ascii="Times New Roman" w:hAnsi="Times New Roman" w:cs="Times New Roman"/>
          <w:sz w:val="24"/>
        </w:rPr>
        <w:t>ami</w:t>
      </w:r>
      <w:r w:rsidR="005679C6" w:rsidRPr="00DF691E">
        <w:rPr>
          <w:rFonts w:ascii="Times New Roman" w:hAnsi="Times New Roman" w:cs="Times New Roman"/>
          <w:sz w:val="24"/>
          <w:szCs w:val="26"/>
        </w:rPr>
        <w:t xml:space="preserve"> </w:t>
      </w:r>
      <w:r w:rsidRPr="00DF691E">
        <w:rPr>
          <w:rFonts w:ascii="Times New Roman" w:hAnsi="Times New Roman" w:cs="Times New Roman"/>
          <w:sz w:val="24"/>
          <w:szCs w:val="26"/>
        </w:rPr>
        <w:t>uprawnio</w:t>
      </w:r>
      <w:r w:rsidR="005679C6" w:rsidRPr="00DF691E">
        <w:rPr>
          <w:rFonts w:ascii="Times New Roman" w:hAnsi="Times New Roman" w:cs="Times New Roman"/>
          <w:sz w:val="24"/>
          <w:szCs w:val="26"/>
        </w:rPr>
        <w:t xml:space="preserve">nymi </w:t>
      </w:r>
      <w:r w:rsidRPr="00DF691E">
        <w:rPr>
          <w:rFonts w:ascii="Times New Roman" w:hAnsi="Times New Roman" w:cs="Times New Roman"/>
          <w:sz w:val="24"/>
          <w:szCs w:val="26"/>
        </w:rPr>
        <w:t xml:space="preserve">przez Zamawiającego do kontaktu z oferentami </w:t>
      </w:r>
      <w:r w:rsidR="005679C6" w:rsidRPr="00DF691E">
        <w:rPr>
          <w:rFonts w:ascii="Times New Roman" w:hAnsi="Times New Roman" w:cs="Times New Roman"/>
          <w:sz w:val="24"/>
          <w:szCs w:val="26"/>
        </w:rPr>
        <w:t>są:</w:t>
      </w:r>
      <w:r w:rsidRPr="00DF691E">
        <w:rPr>
          <w:rFonts w:ascii="Times New Roman" w:hAnsi="Times New Roman" w:cs="Times New Roman"/>
          <w:sz w:val="24"/>
          <w:szCs w:val="26"/>
        </w:rPr>
        <w:t xml:space="preserve"> </w:t>
      </w:r>
    </w:p>
    <w:p w14:paraId="11DE1B45" w14:textId="10D74FB1" w:rsidR="005679C6" w:rsidRPr="00DF691E" w:rsidRDefault="00BA6498" w:rsidP="00BA649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  <w:lang w:val="en-US"/>
        </w:rPr>
      </w:pPr>
      <w:r>
        <w:rPr>
          <w:rFonts w:ascii="Times New Roman" w:hAnsi="Times New Roman" w:cs="Times New Roman"/>
          <w:sz w:val="24"/>
          <w:szCs w:val="26"/>
          <w:lang w:val="en-US"/>
        </w:rPr>
        <w:t>Daniel Franus</w:t>
      </w:r>
      <w:r w:rsidR="00480BC0" w:rsidRPr="00DF691E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en-US"/>
        </w:rPr>
        <w:t>tel. 698 835 299</w:t>
      </w:r>
      <w:r w:rsidR="000A1DE6" w:rsidRPr="00DF691E">
        <w:rPr>
          <w:rFonts w:ascii="Times New Roman" w:hAnsi="Times New Roman" w:cs="Times New Roman"/>
          <w:sz w:val="24"/>
          <w:szCs w:val="26"/>
          <w:lang w:val="en-US"/>
        </w:rPr>
        <w:t xml:space="preserve">, </w:t>
      </w:r>
      <w:r w:rsidR="007F4DA5" w:rsidRPr="00DF691E">
        <w:rPr>
          <w:rFonts w:ascii="Times New Roman" w:hAnsi="Times New Roman" w:cs="Times New Roman"/>
          <w:sz w:val="24"/>
          <w:szCs w:val="26"/>
          <w:lang w:val="en-US"/>
        </w:rPr>
        <w:t>e-mail:</w:t>
      </w:r>
      <w:r w:rsidR="00480BC0" w:rsidRPr="00DF691E">
        <w:rPr>
          <w:rFonts w:ascii="Times New Roman" w:hAnsi="Times New Roman" w:cs="Times New Roman"/>
          <w:sz w:val="24"/>
          <w:szCs w:val="26"/>
          <w:lang w:val="en-US"/>
        </w:rPr>
        <w:t xml:space="preserve"> </w:t>
      </w:r>
      <w:hyperlink r:id="rId7" w:history="1">
        <w:r w:rsidRPr="009D24C2">
          <w:rPr>
            <w:rStyle w:val="Hipercze"/>
            <w:rFonts w:ascii="Times New Roman" w:hAnsi="Times New Roman" w:cs="Times New Roman"/>
            <w:sz w:val="24"/>
            <w:szCs w:val="26"/>
            <w:lang w:val="en-US"/>
          </w:rPr>
          <w:t>dfranus@ztm.erzeszow.pl</w:t>
        </w:r>
      </w:hyperlink>
      <w:r w:rsidR="00B70FC4" w:rsidRPr="00DF691E">
        <w:rPr>
          <w:rFonts w:ascii="Times New Roman" w:hAnsi="Times New Roman" w:cs="Times New Roman"/>
          <w:sz w:val="24"/>
          <w:szCs w:val="26"/>
          <w:lang w:val="en-US"/>
        </w:rPr>
        <w:t xml:space="preserve">, </w:t>
      </w:r>
    </w:p>
    <w:p w14:paraId="10C8E0BD" w14:textId="77777777" w:rsidR="007F4DA5" w:rsidRPr="00DF691E" w:rsidRDefault="00B70FC4" w:rsidP="00516E1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>od pn. do pt. w </w:t>
      </w:r>
      <w:r w:rsidR="007F4DA5" w:rsidRPr="00DF691E">
        <w:rPr>
          <w:rFonts w:ascii="Times New Roman" w:hAnsi="Times New Roman" w:cs="Times New Roman"/>
          <w:sz w:val="24"/>
          <w:szCs w:val="26"/>
        </w:rPr>
        <w:t xml:space="preserve">godz. </w:t>
      </w:r>
      <w:r w:rsidR="00480BC0" w:rsidRPr="00DF691E">
        <w:rPr>
          <w:rFonts w:ascii="Times New Roman" w:hAnsi="Times New Roman" w:cs="Times New Roman"/>
          <w:sz w:val="24"/>
          <w:szCs w:val="26"/>
        </w:rPr>
        <w:t>7:30 – 15:30</w:t>
      </w:r>
      <w:r w:rsidR="007F4DA5" w:rsidRPr="00DF691E">
        <w:rPr>
          <w:rFonts w:ascii="Times New Roman" w:hAnsi="Times New Roman" w:cs="Times New Roman"/>
          <w:sz w:val="24"/>
          <w:szCs w:val="26"/>
        </w:rPr>
        <w:t>.</w:t>
      </w:r>
    </w:p>
    <w:p w14:paraId="05626EC2" w14:textId="77777777" w:rsidR="005679C6" w:rsidRPr="00DF691E" w:rsidRDefault="005679C6" w:rsidP="0056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2C3FAF84" w14:textId="77777777" w:rsidR="006C1138" w:rsidRPr="00DF691E" w:rsidRDefault="006C1138">
      <w:pPr>
        <w:pStyle w:val="Teksttreci0"/>
        <w:numPr>
          <w:ilvl w:val="0"/>
          <w:numId w:val="4"/>
        </w:numPr>
        <w:shd w:val="clear" w:color="auto" w:fill="auto"/>
        <w:tabs>
          <w:tab w:val="left" w:pos="2552"/>
        </w:tabs>
        <w:spacing w:before="0" w:after="0" w:line="276" w:lineRule="auto"/>
        <w:ind w:left="357" w:hanging="357"/>
        <w:rPr>
          <w:b/>
          <w:i/>
          <w:color w:val="auto"/>
          <w:sz w:val="24"/>
          <w:u w:val="single"/>
        </w:rPr>
      </w:pPr>
      <w:r w:rsidRPr="00DF691E">
        <w:rPr>
          <w:b/>
          <w:i/>
          <w:color w:val="auto"/>
          <w:sz w:val="24"/>
          <w:u w:val="single"/>
        </w:rPr>
        <w:t xml:space="preserve">Miejsce i termin złożenia oferty:  </w:t>
      </w:r>
    </w:p>
    <w:p w14:paraId="223D26C8" w14:textId="6D1D4DD7" w:rsidR="006C1138" w:rsidRPr="00DF691E" w:rsidRDefault="006C1138" w:rsidP="00516E18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 xml:space="preserve">Oferta powinna być dostarczona osobiście do siedziby ZTM (ul. Trembeckiego 3, </w:t>
      </w:r>
      <w:r w:rsidR="003A6228" w:rsidRPr="00DF691E">
        <w:rPr>
          <w:rFonts w:ascii="Times New Roman" w:hAnsi="Times New Roman" w:cs="Times New Roman"/>
          <w:sz w:val="24"/>
          <w:szCs w:val="26"/>
        </w:rPr>
        <w:br/>
      </w:r>
      <w:r w:rsidRPr="00DF691E">
        <w:rPr>
          <w:rFonts w:ascii="Times New Roman" w:hAnsi="Times New Roman" w:cs="Times New Roman"/>
          <w:sz w:val="24"/>
          <w:szCs w:val="26"/>
        </w:rPr>
        <w:t>p. III sekretariat pok.32)</w:t>
      </w:r>
      <w:r w:rsidR="00CE19ED" w:rsidRPr="00DF691E">
        <w:rPr>
          <w:rFonts w:ascii="Times New Roman" w:hAnsi="Times New Roman" w:cs="Times New Roman"/>
          <w:sz w:val="24"/>
          <w:szCs w:val="26"/>
        </w:rPr>
        <w:t xml:space="preserve"> lub mailowo na adres ztm@ztm.erzeszow.pl</w:t>
      </w:r>
      <w:r w:rsidR="004F2DE5" w:rsidRPr="00DF691E">
        <w:rPr>
          <w:rFonts w:ascii="Times New Roman" w:hAnsi="Times New Roman" w:cs="Times New Roman"/>
          <w:sz w:val="24"/>
          <w:szCs w:val="26"/>
        </w:rPr>
        <w:t xml:space="preserve"> </w:t>
      </w:r>
      <w:r w:rsidRPr="00DF691E">
        <w:rPr>
          <w:rFonts w:ascii="Times New Roman" w:hAnsi="Times New Roman" w:cs="Times New Roman"/>
          <w:sz w:val="24"/>
          <w:szCs w:val="26"/>
        </w:rPr>
        <w:t xml:space="preserve">do dnia: </w:t>
      </w:r>
      <w:r w:rsidR="007749E2" w:rsidRPr="00DF691E">
        <w:rPr>
          <w:rFonts w:ascii="Times New Roman" w:hAnsi="Times New Roman" w:cs="Times New Roman"/>
          <w:b/>
          <w:bCs/>
          <w:sz w:val="24"/>
          <w:szCs w:val="26"/>
        </w:rPr>
        <w:t>1</w:t>
      </w:r>
      <w:r w:rsidR="009A35AD">
        <w:rPr>
          <w:rFonts w:ascii="Times New Roman" w:hAnsi="Times New Roman" w:cs="Times New Roman"/>
          <w:b/>
          <w:bCs/>
          <w:sz w:val="24"/>
          <w:szCs w:val="26"/>
        </w:rPr>
        <w:t>4.11.2025</w:t>
      </w:r>
      <w:r w:rsidR="007749E2" w:rsidRPr="00DF691E">
        <w:rPr>
          <w:rFonts w:ascii="Times New Roman" w:hAnsi="Times New Roman" w:cs="Times New Roman"/>
          <w:b/>
          <w:bCs/>
          <w:sz w:val="24"/>
          <w:szCs w:val="26"/>
        </w:rPr>
        <w:t>r.</w:t>
      </w:r>
      <w:r w:rsidR="00220A2F" w:rsidRPr="00DF691E">
        <w:rPr>
          <w:rFonts w:ascii="Times New Roman" w:hAnsi="Times New Roman" w:cs="Times New Roman"/>
          <w:b/>
          <w:sz w:val="24"/>
          <w:szCs w:val="26"/>
        </w:rPr>
        <w:t xml:space="preserve"> do godziny 1</w:t>
      </w:r>
      <w:r w:rsidR="001463EA" w:rsidRPr="00DF691E">
        <w:rPr>
          <w:rFonts w:ascii="Times New Roman" w:hAnsi="Times New Roman" w:cs="Times New Roman"/>
          <w:b/>
          <w:sz w:val="24"/>
          <w:szCs w:val="26"/>
        </w:rPr>
        <w:t>5</w:t>
      </w:r>
      <w:r w:rsidR="00220A2F" w:rsidRPr="00DF691E">
        <w:rPr>
          <w:rFonts w:ascii="Times New Roman" w:hAnsi="Times New Roman" w:cs="Times New Roman"/>
          <w:b/>
          <w:sz w:val="24"/>
          <w:szCs w:val="26"/>
        </w:rPr>
        <w:t>:</w:t>
      </w:r>
      <w:r w:rsidR="001463EA" w:rsidRPr="00DF691E">
        <w:rPr>
          <w:rFonts w:ascii="Times New Roman" w:hAnsi="Times New Roman" w:cs="Times New Roman"/>
          <w:b/>
          <w:sz w:val="24"/>
          <w:szCs w:val="26"/>
        </w:rPr>
        <w:t>00</w:t>
      </w:r>
    </w:p>
    <w:p w14:paraId="34E285B5" w14:textId="77777777" w:rsidR="00480BC0" w:rsidRPr="00DF691E" w:rsidRDefault="00480BC0" w:rsidP="00516E18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>Oferty złożone po terminie nie będą rozpatrywane przez Zamawiającego.</w:t>
      </w:r>
    </w:p>
    <w:p w14:paraId="713045A5" w14:textId="77777777" w:rsidR="006C1138" w:rsidRPr="00DF691E" w:rsidRDefault="006C1138">
      <w:pPr>
        <w:pStyle w:val="Teksttreci0"/>
        <w:numPr>
          <w:ilvl w:val="0"/>
          <w:numId w:val="4"/>
        </w:numPr>
        <w:shd w:val="clear" w:color="auto" w:fill="auto"/>
        <w:tabs>
          <w:tab w:val="left" w:pos="2552"/>
        </w:tabs>
        <w:spacing w:before="0" w:after="0" w:line="276" w:lineRule="auto"/>
        <w:ind w:left="357" w:hanging="357"/>
        <w:rPr>
          <w:b/>
          <w:i/>
          <w:color w:val="auto"/>
          <w:sz w:val="24"/>
          <w:u w:val="single"/>
        </w:rPr>
      </w:pPr>
      <w:r w:rsidRPr="00DF691E">
        <w:rPr>
          <w:b/>
          <w:i/>
          <w:color w:val="auto"/>
          <w:sz w:val="24"/>
          <w:u w:val="single"/>
        </w:rPr>
        <w:t>Kryteria wyboru najkorzystniejszej oferty</w:t>
      </w:r>
    </w:p>
    <w:p w14:paraId="697CE8C2" w14:textId="6FE4D122" w:rsidR="00BA6498" w:rsidRDefault="00BA6498" w:rsidP="00516E18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Cena- 100 %</w:t>
      </w:r>
    </w:p>
    <w:p w14:paraId="6B3EAF5C" w14:textId="2F18E7AF" w:rsidR="003A6228" w:rsidRPr="00DF691E" w:rsidRDefault="003A6228" w:rsidP="00516E18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>Podana w ofercie cena musi zawierać wszystkie koszty związane z realizacją zamówienia;</w:t>
      </w:r>
    </w:p>
    <w:p w14:paraId="5EDA4984" w14:textId="77777777" w:rsidR="003A6228" w:rsidRPr="00DF691E" w:rsidRDefault="003A6228" w:rsidP="00516E18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>Cena oferty powinna być wyrażona w złotych polskich, z dokładnością do dwóch miejsc po przecinku;</w:t>
      </w:r>
    </w:p>
    <w:p w14:paraId="774338C6" w14:textId="77777777" w:rsidR="003A6228" w:rsidRPr="00DF691E" w:rsidRDefault="003A6228">
      <w:pPr>
        <w:pStyle w:val="Teksttreci0"/>
        <w:numPr>
          <w:ilvl w:val="0"/>
          <w:numId w:val="4"/>
        </w:numPr>
        <w:shd w:val="clear" w:color="auto" w:fill="auto"/>
        <w:tabs>
          <w:tab w:val="left" w:pos="2552"/>
        </w:tabs>
        <w:spacing w:before="0" w:after="0" w:line="276" w:lineRule="auto"/>
        <w:ind w:left="357" w:hanging="357"/>
        <w:rPr>
          <w:b/>
          <w:i/>
          <w:color w:val="auto"/>
          <w:sz w:val="24"/>
          <w:u w:val="single"/>
        </w:rPr>
      </w:pPr>
      <w:r w:rsidRPr="00DF691E">
        <w:rPr>
          <w:b/>
          <w:i/>
          <w:color w:val="auto"/>
          <w:sz w:val="24"/>
          <w:u w:val="single"/>
        </w:rPr>
        <w:t>Informacje o formalnościach jakie powinny zostać dopełnione po wyborze oferty</w:t>
      </w:r>
    </w:p>
    <w:p w14:paraId="68E5EC61" w14:textId="0AF9929B" w:rsidR="003A6228" w:rsidRPr="00DF691E" w:rsidRDefault="003A6228" w:rsidP="00516E18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6"/>
        </w:rPr>
      </w:pPr>
      <w:r w:rsidRPr="00DF691E">
        <w:rPr>
          <w:rFonts w:ascii="Times New Roman" w:hAnsi="Times New Roman" w:cs="Times New Roman"/>
          <w:sz w:val="24"/>
          <w:szCs w:val="26"/>
        </w:rPr>
        <w:t xml:space="preserve">W przypadku gdy Zamawiający dokona wyboru najkorzystniejszej oferty, </w:t>
      </w:r>
      <w:r w:rsidR="009A35AD">
        <w:rPr>
          <w:rFonts w:ascii="Times New Roman" w:hAnsi="Times New Roman" w:cs="Times New Roman"/>
          <w:sz w:val="24"/>
          <w:szCs w:val="26"/>
        </w:rPr>
        <w:t>wyśle umowę</w:t>
      </w:r>
      <w:r w:rsidR="000E3004">
        <w:rPr>
          <w:rFonts w:ascii="Times New Roman" w:hAnsi="Times New Roman" w:cs="Times New Roman"/>
          <w:sz w:val="24"/>
          <w:szCs w:val="26"/>
        </w:rPr>
        <w:t xml:space="preserve"> i ustali </w:t>
      </w:r>
      <w:r w:rsidRPr="00DF691E">
        <w:rPr>
          <w:rFonts w:ascii="Times New Roman" w:hAnsi="Times New Roman" w:cs="Times New Roman"/>
          <w:sz w:val="24"/>
          <w:szCs w:val="26"/>
        </w:rPr>
        <w:t xml:space="preserve">termin </w:t>
      </w:r>
      <w:r w:rsidR="00DF691E" w:rsidRPr="00DF691E">
        <w:rPr>
          <w:rFonts w:ascii="Times New Roman" w:hAnsi="Times New Roman" w:cs="Times New Roman"/>
          <w:sz w:val="24"/>
          <w:szCs w:val="26"/>
        </w:rPr>
        <w:t xml:space="preserve">wykonania </w:t>
      </w:r>
      <w:r w:rsidR="000E3004">
        <w:rPr>
          <w:rFonts w:ascii="Times New Roman" w:hAnsi="Times New Roman" w:cs="Times New Roman"/>
          <w:sz w:val="24"/>
          <w:szCs w:val="26"/>
        </w:rPr>
        <w:t>usługi przy czym termin wykonania usługi przez Wykonaw</w:t>
      </w:r>
      <w:r w:rsidR="00B732AB">
        <w:rPr>
          <w:rFonts w:ascii="Times New Roman" w:hAnsi="Times New Roman" w:cs="Times New Roman"/>
          <w:sz w:val="24"/>
          <w:szCs w:val="26"/>
        </w:rPr>
        <w:t>cę nie może być późniejszy niż do  20 Grudnia 2025 roku</w:t>
      </w:r>
      <w:r w:rsidR="009A35AD">
        <w:rPr>
          <w:rFonts w:ascii="Times New Roman" w:hAnsi="Times New Roman" w:cs="Times New Roman"/>
          <w:sz w:val="24"/>
          <w:szCs w:val="26"/>
        </w:rPr>
        <w:t xml:space="preserve"> od dnia przesłania  umowy</w:t>
      </w:r>
      <w:r w:rsidRPr="00DF691E">
        <w:rPr>
          <w:rFonts w:ascii="Times New Roman" w:hAnsi="Times New Roman" w:cs="Times New Roman"/>
          <w:sz w:val="24"/>
          <w:szCs w:val="26"/>
        </w:rPr>
        <w:t xml:space="preserve">. </w:t>
      </w:r>
    </w:p>
    <w:p w14:paraId="57AA272B" w14:textId="77777777" w:rsidR="00FD2C7D" w:rsidRPr="00DF691E" w:rsidRDefault="00FD2C7D" w:rsidP="00FD2C7D">
      <w:pPr>
        <w:jc w:val="both"/>
        <w:rPr>
          <w:rFonts w:ascii="Times New Roman" w:hAnsi="Times New Roman" w:cs="Times New Roman"/>
          <w:sz w:val="24"/>
          <w:szCs w:val="26"/>
        </w:rPr>
      </w:pPr>
    </w:p>
    <w:p w14:paraId="35AD85F9" w14:textId="77777777" w:rsidR="00827588" w:rsidRPr="00DF691E" w:rsidRDefault="00827588">
      <w:pPr>
        <w:spacing w:after="0"/>
        <w:jc w:val="both"/>
        <w:rPr>
          <w:rFonts w:ascii="Times New Roman" w:hAnsi="Times New Roman" w:cs="Times New Roman"/>
          <w:sz w:val="20"/>
        </w:rPr>
      </w:pPr>
      <w:r w:rsidRPr="00DF691E">
        <w:rPr>
          <w:rFonts w:ascii="Times New Roman" w:hAnsi="Times New Roman" w:cs="Times New Roman"/>
          <w:sz w:val="20"/>
        </w:rPr>
        <w:t>Załączniki:</w:t>
      </w:r>
    </w:p>
    <w:p w14:paraId="68D1DA5E" w14:textId="77777777" w:rsidR="00CE2316" w:rsidRDefault="00827588" w:rsidP="00CE2316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DF691E">
        <w:rPr>
          <w:rFonts w:ascii="Times New Roman" w:hAnsi="Times New Roman" w:cs="Times New Roman"/>
          <w:sz w:val="20"/>
        </w:rPr>
        <w:t>Formularz ofertowy</w:t>
      </w:r>
      <w:bookmarkStart w:id="1" w:name="_GoBack"/>
      <w:bookmarkEnd w:id="1"/>
    </w:p>
    <w:p w14:paraId="3D1395E1" w14:textId="7ED2EF5F" w:rsidR="00E77793" w:rsidRPr="00CE2316" w:rsidRDefault="00E77793" w:rsidP="00B732AB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18"/>
          <w:szCs w:val="20"/>
        </w:rPr>
      </w:pPr>
    </w:p>
    <w:sectPr w:rsidR="00E77793" w:rsidRPr="00CE2316" w:rsidSect="00C929B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EBC"/>
    <w:multiLevelType w:val="hybridMultilevel"/>
    <w:tmpl w:val="793EA43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33399"/>
    <w:multiLevelType w:val="hybridMultilevel"/>
    <w:tmpl w:val="4D3C808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7B3DE3"/>
    <w:multiLevelType w:val="hybridMultilevel"/>
    <w:tmpl w:val="6A24837C"/>
    <w:lvl w:ilvl="0" w:tplc="4B14BEB0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9396A"/>
    <w:multiLevelType w:val="hybridMultilevel"/>
    <w:tmpl w:val="9B70BA52"/>
    <w:lvl w:ilvl="0" w:tplc="C0A02CB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B852CA"/>
    <w:multiLevelType w:val="hybridMultilevel"/>
    <w:tmpl w:val="19681C62"/>
    <w:lvl w:ilvl="0" w:tplc="6A829012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9137C"/>
    <w:multiLevelType w:val="multilevel"/>
    <w:tmpl w:val="42006A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E1145BB"/>
    <w:multiLevelType w:val="hybridMultilevel"/>
    <w:tmpl w:val="B5E0EA8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4A1247"/>
    <w:multiLevelType w:val="hybridMultilevel"/>
    <w:tmpl w:val="A1A4A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2F4F"/>
    <w:multiLevelType w:val="hybridMultilevel"/>
    <w:tmpl w:val="3A369DA8"/>
    <w:lvl w:ilvl="0" w:tplc="A5C6295C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090939"/>
    <w:multiLevelType w:val="hybridMultilevel"/>
    <w:tmpl w:val="F7E6D79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16F60AD"/>
    <w:multiLevelType w:val="hybridMultilevel"/>
    <w:tmpl w:val="20DE4D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DF2EF5"/>
    <w:multiLevelType w:val="hybridMultilevel"/>
    <w:tmpl w:val="6B90D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04C08"/>
    <w:multiLevelType w:val="hybridMultilevel"/>
    <w:tmpl w:val="4A168DC2"/>
    <w:lvl w:ilvl="0" w:tplc="DC96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2625C"/>
    <w:multiLevelType w:val="hybridMultilevel"/>
    <w:tmpl w:val="4986E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B484E"/>
    <w:multiLevelType w:val="hybridMultilevel"/>
    <w:tmpl w:val="0BC00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01C9E"/>
    <w:multiLevelType w:val="hybridMultilevel"/>
    <w:tmpl w:val="207C7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71D2A"/>
    <w:multiLevelType w:val="hybridMultilevel"/>
    <w:tmpl w:val="A6C20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C218B8"/>
    <w:multiLevelType w:val="hybridMultilevel"/>
    <w:tmpl w:val="24FE779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7284843"/>
    <w:multiLevelType w:val="hybridMultilevel"/>
    <w:tmpl w:val="69E4DD4C"/>
    <w:lvl w:ilvl="0" w:tplc="5D4A5B6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273042"/>
    <w:multiLevelType w:val="hybridMultilevel"/>
    <w:tmpl w:val="2C005600"/>
    <w:lvl w:ilvl="0" w:tplc="DDFA5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55D7B"/>
    <w:multiLevelType w:val="hybridMultilevel"/>
    <w:tmpl w:val="A10E15C4"/>
    <w:lvl w:ilvl="0" w:tplc="7672748E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06479"/>
    <w:multiLevelType w:val="hybridMultilevel"/>
    <w:tmpl w:val="5BF68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4128E"/>
    <w:multiLevelType w:val="hybridMultilevel"/>
    <w:tmpl w:val="5BF68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C28DB"/>
    <w:multiLevelType w:val="multilevel"/>
    <w:tmpl w:val="0F1CE89E"/>
    <w:lvl w:ilvl="0">
      <w:start w:val="8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4DD11A1E"/>
    <w:multiLevelType w:val="hybridMultilevel"/>
    <w:tmpl w:val="27D2EB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4C50"/>
    <w:multiLevelType w:val="hybridMultilevel"/>
    <w:tmpl w:val="874612BA"/>
    <w:lvl w:ilvl="0" w:tplc="38184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C8A6678"/>
    <w:multiLevelType w:val="hybridMultilevel"/>
    <w:tmpl w:val="0A526E08"/>
    <w:lvl w:ilvl="0" w:tplc="785E48CC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535121"/>
    <w:multiLevelType w:val="hybridMultilevel"/>
    <w:tmpl w:val="7AD25B30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3353E04"/>
    <w:multiLevelType w:val="hybridMultilevel"/>
    <w:tmpl w:val="C64E1D4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3810EDE"/>
    <w:multiLevelType w:val="hybridMultilevel"/>
    <w:tmpl w:val="09C63DD2"/>
    <w:lvl w:ilvl="0" w:tplc="726E5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677F8"/>
    <w:multiLevelType w:val="hybridMultilevel"/>
    <w:tmpl w:val="C64E1D4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CF71B69"/>
    <w:multiLevelType w:val="hybridMultilevel"/>
    <w:tmpl w:val="8722BB42"/>
    <w:lvl w:ilvl="0" w:tplc="FE84A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2D2924"/>
    <w:multiLevelType w:val="hybridMultilevel"/>
    <w:tmpl w:val="A6C20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33FAC"/>
    <w:multiLevelType w:val="hybridMultilevel"/>
    <w:tmpl w:val="5BF68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03D8D"/>
    <w:multiLevelType w:val="hybridMultilevel"/>
    <w:tmpl w:val="014AF3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4670BE"/>
    <w:multiLevelType w:val="hybridMultilevel"/>
    <w:tmpl w:val="C64E1D4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9EA47D4"/>
    <w:multiLevelType w:val="hybridMultilevel"/>
    <w:tmpl w:val="8F7C1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307CD"/>
    <w:multiLevelType w:val="hybridMultilevel"/>
    <w:tmpl w:val="5BF68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471CD"/>
    <w:multiLevelType w:val="hybridMultilevel"/>
    <w:tmpl w:val="4DB80C94"/>
    <w:lvl w:ilvl="0" w:tplc="F7A65B78">
      <w:start w:val="1"/>
      <w:numFmt w:val="decimal"/>
      <w:lvlText w:val="%1."/>
      <w:lvlJc w:val="left"/>
      <w:pPr>
        <w:ind w:left="720" w:hanging="360"/>
      </w:pPr>
      <w:rPr>
        <w:b/>
        <w:i/>
        <w:sz w:val="24"/>
      </w:rPr>
    </w:lvl>
    <w:lvl w:ilvl="1" w:tplc="785E48CC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3"/>
  </w:num>
  <w:num w:numId="6">
    <w:abstractNumId w:val="24"/>
  </w:num>
  <w:num w:numId="7">
    <w:abstractNumId w:val="0"/>
  </w:num>
  <w:num w:numId="8">
    <w:abstractNumId w:val="28"/>
  </w:num>
  <w:num w:numId="9">
    <w:abstractNumId w:val="18"/>
  </w:num>
  <w:num w:numId="10">
    <w:abstractNumId w:val="12"/>
  </w:num>
  <w:num w:numId="11">
    <w:abstractNumId w:val="3"/>
  </w:num>
  <w:num w:numId="12">
    <w:abstractNumId w:val="8"/>
  </w:num>
  <w:num w:numId="13">
    <w:abstractNumId w:val="17"/>
  </w:num>
  <w:num w:numId="14">
    <w:abstractNumId w:val="26"/>
  </w:num>
  <w:num w:numId="15">
    <w:abstractNumId w:val="29"/>
  </w:num>
  <w:num w:numId="16">
    <w:abstractNumId w:val="4"/>
  </w:num>
  <w:num w:numId="17">
    <w:abstractNumId w:val="34"/>
  </w:num>
  <w:num w:numId="18">
    <w:abstractNumId w:val="2"/>
  </w:num>
  <w:num w:numId="19">
    <w:abstractNumId w:val="31"/>
  </w:num>
  <w:num w:numId="20">
    <w:abstractNumId w:val="6"/>
  </w:num>
  <w:num w:numId="21">
    <w:abstractNumId w:val="20"/>
  </w:num>
  <w:num w:numId="22">
    <w:abstractNumId w:val="35"/>
  </w:num>
  <w:num w:numId="23">
    <w:abstractNumId w:val="30"/>
  </w:num>
  <w:num w:numId="24">
    <w:abstractNumId w:val="32"/>
  </w:num>
  <w:num w:numId="25">
    <w:abstractNumId w:val="27"/>
  </w:num>
  <w:num w:numId="26">
    <w:abstractNumId w:val="36"/>
  </w:num>
  <w:num w:numId="27">
    <w:abstractNumId w:val="16"/>
  </w:num>
  <w:num w:numId="28">
    <w:abstractNumId w:val="15"/>
  </w:num>
  <w:num w:numId="29">
    <w:abstractNumId w:val="1"/>
  </w:num>
  <w:num w:numId="30">
    <w:abstractNumId w:val="7"/>
  </w:num>
  <w:num w:numId="31">
    <w:abstractNumId w:val="11"/>
  </w:num>
  <w:num w:numId="32">
    <w:abstractNumId w:val="9"/>
  </w:num>
  <w:num w:numId="33">
    <w:abstractNumId w:val="19"/>
  </w:num>
  <w:num w:numId="34">
    <w:abstractNumId w:val="5"/>
  </w:num>
  <w:num w:numId="35">
    <w:abstractNumId w:val="37"/>
  </w:num>
  <w:num w:numId="36">
    <w:abstractNumId w:val="33"/>
  </w:num>
  <w:num w:numId="37">
    <w:abstractNumId w:val="22"/>
  </w:num>
  <w:num w:numId="38">
    <w:abstractNumId w:val="21"/>
  </w:num>
  <w:num w:numId="39">
    <w:abstractNumId w:val="2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BA"/>
    <w:rsid w:val="00000B23"/>
    <w:rsid w:val="00030D56"/>
    <w:rsid w:val="00077382"/>
    <w:rsid w:val="00090330"/>
    <w:rsid w:val="000A1DE6"/>
    <w:rsid w:val="000A62A9"/>
    <w:rsid w:val="000E3004"/>
    <w:rsid w:val="000E3E7A"/>
    <w:rsid w:val="0010122C"/>
    <w:rsid w:val="00102370"/>
    <w:rsid w:val="00102A5C"/>
    <w:rsid w:val="001118DD"/>
    <w:rsid w:val="00125BBB"/>
    <w:rsid w:val="001463EA"/>
    <w:rsid w:val="0015096C"/>
    <w:rsid w:val="0015421A"/>
    <w:rsid w:val="001571AD"/>
    <w:rsid w:val="0019149D"/>
    <w:rsid w:val="001B2824"/>
    <w:rsid w:val="001C08C0"/>
    <w:rsid w:val="0020001E"/>
    <w:rsid w:val="00220A2F"/>
    <w:rsid w:val="00247C98"/>
    <w:rsid w:val="00266A76"/>
    <w:rsid w:val="002B52FA"/>
    <w:rsid w:val="002C07CA"/>
    <w:rsid w:val="002C572F"/>
    <w:rsid w:val="002F0C7D"/>
    <w:rsid w:val="002F154E"/>
    <w:rsid w:val="00326C8B"/>
    <w:rsid w:val="00344D34"/>
    <w:rsid w:val="00347116"/>
    <w:rsid w:val="003538D4"/>
    <w:rsid w:val="00383B39"/>
    <w:rsid w:val="003A6228"/>
    <w:rsid w:val="003D0545"/>
    <w:rsid w:val="003E54CE"/>
    <w:rsid w:val="00404DEF"/>
    <w:rsid w:val="00417D10"/>
    <w:rsid w:val="004267EF"/>
    <w:rsid w:val="00434E7F"/>
    <w:rsid w:val="00437F95"/>
    <w:rsid w:val="0045024A"/>
    <w:rsid w:val="00480BC0"/>
    <w:rsid w:val="004F0A72"/>
    <w:rsid w:val="004F2DE5"/>
    <w:rsid w:val="00516E18"/>
    <w:rsid w:val="005231C5"/>
    <w:rsid w:val="0052694E"/>
    <w:rsid w:val="00564975"/>
    <w:rsid w:val="00565783"/>
    <w:rsid w:val="0056694B"/>
    <w:rsid w:val="005679C6"/>
    <w:rsid w:val="005711D3"/>
    <w:rsid w:val="005A2A61"/>
    <w:rsid w:val="005A4673"/>
    <w:rsid w:val="005A79FD"/>
    <w:rsid w:val="005A7E9F"/>
    <w:rsid w:val="005B3797"/>
    <w:rsid w:val="005C44E4"/>
    <w:rsid w:val="006203EB"/>
    <w:rsid w:val="006234DF"/>
    <w:rsid w:val="00627507"/>
    <w:rsid w:val="006318BA"/>
    <w:rsid w:val="00634507"/>
    <w:rsid w:val="006451DA"/>
    <w:rsid w:val="00660AE3"/>
    <w:rsid w:val="00666B33"/>
    <w:rsid w:val="00685B0D"/>
    <w:rsid w:val="006B453E"/>
    <w:rsid w:val="006B780A"/>
    <w:rsid w:val="006C1138"/>
    <w:rsid w:val="006F44D3"/>
    <w:rsid w:val="007749E2"/>
    <w:rsid w:val="0079093B"/>
    <w:rsid w:val="007C6260"/>
    <w:rsid w:val="007F4DA5"/>
    <w:rsid w:val="007F7D8A"/>
    <w:rsid w:val="00827588"/>
    <w:rsid w:val="00855B67"/>
    <w:rsid w:val="0085722B"/>
    <w:rsid w:val="008837E7"/>
    <w:rsid w:val="00885E96"/>
    <w:rsid w:val="008A04FC"/>
    <w:rsid w:val="008A40B4"/>
    <w:rsid w:val="008F0CCB"/>
    <w:rsid w:val="008F26F4"/>
    <w:rsid w:val="00926916"/>
    <w:rsid w:val="00944393"/>
    <w:rsid w:val="0095164B"/>
    <w:rsid w:val="00956277"/>
    <w:rsid w:val="00961B01"/>
    <w:rsid w:val="00977CFD"/>
    <w:rsid w:val="009932DF"/>
    <w:rsid w:val="009A35AD"/>
    <w:rsid w:val="009C237D"/>
    <w:rsid w:val="009C2BB6"/>
    <w:rsid w:val="00A07B59"/>
    <w:rsid w:val="00A4728A"/>
    <w:rsid w:val="00A4748B"/>
    <w:rsid w:val="00A6448A"/>
    <w:rsid w:val="00A95AE2"/>
    <w:rsid w:val="00AB3AE5"/>
    <w:rsid w:val="00AD5F60"/>
    <w:rsid w:val="00AD62F1"/>
    <w:rsid w:val="00B06391"/>
    <w:rsid w:val="00B468F0"/>
    <w:rsid w:val="00B547C2"/>
    <w:rsid w:val="00B54EB2"/>
    <w:rsid w:val="00B667F3"/>
    <w:rsid w:val="00B67095"/>
    <w:rsid w:val="00B70FC4"/>
    <w:rsid w:val="00B732AB"/>
    <w:rsid w:val="00B91E43"/>
    <w:rsid w:val="00BA5DAD"/>
    <w:rsid w:val="00BA6498"/>
    <w:rsid w:val="00BE1FE8"/>
    <w:rsid w:val="00BE2E89"/>
    <w:rsid w:val="00BF2D74"/>
    <w:rsid w:val="00C12C20"/>
    <w:rsid w:val="00C51F71"/>
    <w:rsid w:val="00C56B29"/>
    <w:rsid w:val="00C67D91"/>
    <w:rsid w:val="00C7071A"/>
    <w:rsid w:val="00C707F4"/>
    <w:rsid w:val="00C929B5"/>
    <w:rsid w:val="00CE19ED"/>
    <w:rsid w:val="00CE2316"/>
    <w:rsid w:val="00CE4CF7"/>
    <w:rsid w:val="00CF2FE3"/>
    <w:rsid w:val="00CF6C28"/>
    <w:rsid w:val="00D43DF5"/>
    <w:rsid w:val="00D46163"/>
    <w:rsid w:val="00D50FB3"/>
    <w:rsid w:val="00D51A78"/>
    <w:rsid w:val="00D62B1C"/>
    <w:rsid w:val="00D94342"/>
    <w:rsid w:val="00DC083E"/>
    <w:rsid w:val="00DD3834"/>
    <w:rsid w:val="00DF691E"/>
    <w:rsid w:val="00E32156"/>
    <w:rsid w:val="00E33BD5"/>
    <w:rsid w:val="00E51435"/>
    <w:rsid w:val="00E6127F"/>
    <w:rsid w:val="00E62EFF"/>
    <w:rsid w:val="00E77793"/>
    <w:rsid w:val="00E92D1A"/>
    <w:rsid w:val="00EA4FAE"/>
    <w:rsid w:val="00ED072F"/>
    <w:rsid w:val="00F0156C"/>
    <w:rsid w:val="00F50B54"/>
    <w:rsid w:val="00F730D1"/>
    <w:rsid w:val="00FC7007"/>
    <w:rsid w:val="00FD2578"/>
    <w:rsid w:val="00FD2C7D"/>
    <w:rsid w:val="00FD7620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61E1"/>
  <w15:docId w15:val="{418523C9-E48D-4903-9015-BAD9A158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A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6C28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CF6C28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pl-PL"/>
    </w:rPr>
  </w:style>
  <w:style w:type="paragraph" w:customStyle="1" w:styleId="Teksttreci0">
    <w:name w:val="Tekst treści"/>
    <w:basedOn w:val="Normalny"/>
    <w:link w:val="Teksttreci"/>
    <w:rsid w:val="00CF6C28"/>
    <w:pPr>
      <w:shd w:val="clear" w:color="auto" w:fill="FFFFFF"/>
      <w:spacing w:before="180" w:after="360" w:line="408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pl-PL"/>
    </w:rPr>
  </w:style>
  <w:style w:type="character" w:customStyle="1" w:styleId="FontStyle46">
    <w:name w:val="Font Style46"/>
    <w:uiPriority w:val="99"/>
    <w:rsid w:val="00000B2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9">
    <w:name w:val="Style29"/>
    <w:basedOn w:val="Normalny"/>
    <w:uiPriority w:val="99"/>
    <w:rsid w:val="00000B23"/>
    <w:pPr>
      <w:widowControl w:val="0"/>
      <w:autoSpaceDE w:val="0"/>
      <w:autoSpaceDN w:val="0"/>
      <w:adjustRightInd w:val="0"/>
      <w:spacing w:after="0" w:line="317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dniasiatka23">
    <w:name w:val="Średnia siatka 23"/>
    <w:uiPriority w:val="1"/>
    <w:qFormat/>
    <w:rsid w:val="007F4D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6">
    <w:name w:val="Style16"/>
    <w:basedOn w:val="Normalny"/>
    <w:rsid w:val="003A6228"/>
    <w:pPr>
      <w:widowControl w:val="0"/>
      <w:autoSpaceDE w:val="0"/>
      <w:autoSpaceDN w:val="0"/>
      <w:adjustRightInd w:val="0"/>
      <w:spacing w:after="0" w:line="278" w:lineRule="exact"/>
      <w:ind w:hanging="21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A2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B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B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B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B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B29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2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franus@ztm.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tm.erzesz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E8DB-3F8B-46CA-88F6-AD6B1D09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Stopa</dc:creator>
  <cp:lastModifiedBy>Daniel Franus</cp:lastModifiedBy>
  <cp:revision>14</cp:revision>
  <cp:lastPrinted>2017-12-20T11:59:00Z</cp:lastPrinted>
  <dcterms:created xsi:type="dcterms:W3CDTF">2024-09-10T08:21:00Z</dcterms:created>
  <dcterms:modified xsi:type="dcterms:W3CDTF">2025-11-05T06:58:00Z</dcterms:modified>
</cp:coreProperties>
</file>